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4E" w:rsidRDefault="0005394E" w:rsidP="0005394E">
      <w:bookmarkStart w:id="0" w:name="_GoBack"/>
      <w:bookmarkEnd w:id="0"/>
    </w:p>
    <w:p w:rsidR="0005394E" w:rsidRDefault="0005394E" w:rsidP="0005394E">
      <w:pPr>
        <w:jc w:val="center"/>
      </w:pPr>
      <w:r>
        <w:t xml:space="preserve">The Manifest </w:t>
      </w:r>
      <w:proofErr w:type="spellStart"/>
      <w:r>
        <w:t>of</w:t>
      </w:r>
      <w:proofErr w:type="spellEnd"/>
      <w:r>
        <w:t xml:space="preserve"> KORET</w:t>
      </w:r>
    </w:p>
    <w:p w:rsidR="0005394E" w:rsidRDefault="0005394E" w:rsidP="0005394E">
      <w:pPr>
        <w:ind w:left="2160" w:firstLine="720"/>
        <w:jc w:val="center"/>
      </w:pPr>
    </w:p>
    <w:p w:rsidR="0005394E" w:rsidRPr="00443BA3" w:rsidRDefault="0005394E" w:rsidP="0005394E">
      <w:pPr>
        <w:pStyle w:val="NormalWeb"/>
        <w:spacing w:before="2" w:after="2"/>
        <w:jc w:val="center"/>
        <w:rPr>
          <w:sz w:val="24"/>
          <w:szCs w:val="24"/>
        </w:rPr>
      </w:pPr>
      <w:r w:rsidRPr="00443BA3">
        <w:rPr>
          <w:rFonts w:ascii="Baskerville" w:hAnsi="Baskerville"/>
          <w:b/>
          <w:bCs/>
          <w:sz w:val="24"/>
          <w:szCs w:val="24"/>
        </w:rPr>
        <w:t>”AMBISJON OVER EVNE”</w:t>
      </w:r>
    </w:p>
    <w:p w:rsidR="0005394E" w:rsidRPr="00443BA3" w:rsidRDefault="0005394E" w:rsidP="0005394E">
      <w:pPr>
        <w:pStyle w:val="NormalWeb"/>
        <w:spacing w:before="2" w:after="2"/>
        <w:rPr>
          <w:rFonts w:ascii="Baskerville" w:hAnsi="Baskerville"/>
          <w:b/>
          <w:bCs/>
          <w:sz w:val="24"/>
          <w:szCs w:val="24"/>
        </w:rPr>
      </w:pPr>
    </w:p>
    <w:p w:rsidR="0005394E" w:rsidRPr="00443BA3" w:rsidRDefault="0005394E" w:rsidP="0005394E">
      <w:pPr>
        <w:pStyle w:val="NormalWeb"/>
        <w:spacing w:before="2" w:after="2"/>
        <w:rPr>
          <w:rFonts w:ascii="Baskerville" w:hAnsi="Baskerville"/>
          <w:b/>
          <w:bCs/>
          <w:sz w:val="24"/>
          <w:szCs w:val="24"/>
        </w:rPr>
      </w:pPr>
      <w:r w:rsidRPr="00443BA3">
        <w:rPr>
          <w:rFonts w:ascii="Baskerville" w:hAnsi="Baskerville"/>
          <w:b/>
          <w:bCs/>
          <w:sz w:val="24"/>
          <w:szCs w:val="24"/>
        </w:rPr>
        <w:t xml:space="preserve">I en tid hvor Egoet </w:t>
      </w:r>
      <w:proofErr w:type="spellStart"/>
      <w:r w:rsidRPr="00443BA3">
        <w:rPr>
          <w:rFonts w:ascii="Baskerville" w:hAnsi="Baskerville"/>
          <w:b/>
          <w:bCs/>
          <w:sz w:val="24"/>
          <w:szCs w:val="24"/>
        </w:rPr>
        <w:t>står</w:t>
      </w:r>
      <w:proofErr w:type="spellEnd"/>
      <w:r w:rsidRPr="00443BA3">
        <w:rPr>
          <w:rFonts w:ascii="Baskerville" w:hAnsi="Baskerville"/>
          <w:b/>
          <w:bCs/>
          <w:sz w:val="24"/>
          <w:szCs w:val="24"/>
        </w:rPr>
        <w:t xml:space="preserve"> i sentrum og enkeltindividet kaver rundt </w:t>
      </w:r>
      <w:r>
        <w:rPr>
          <w:rFonts w:ascii="Baskerville" w:hAnsi="Baskerville"/>
          <w:b/>
          <w:bCs/>
          <w:sz w:val="24"/>
          <w:szCs w:val="24"/>
        </w:rPr>
        <w:t xml:space="preserve">i uoverskuelige idealer, søker  </w:t>
      </w:r>
      <w:r w:rsidRPr="00443BA3">
        <w:rPr>
          <w:rFonts w:ascii="Baskerville" w:hAnsi="Baskerville"/>
          <w:b/>
          <w:bCs/>
          <w:sz w:val="24"/>
          <w:szCs w:val="24"/>
        </w:rPr>
        <w:t>KORET å gå motstrøms. Ved å danne et frirom hvor Egoet kan</w:t>
      </w:r>
      <w:r>
        <w:rPr>
          <w:rFonts w:ascii="Baskerville" w:hAnsi="Baskerville"/>
          <w:b/>
          <w:bCs/>
          <w:sz w:val="24"/>
          <w:szCs w:val="24"/>
        </w:rPr>
        <w:t xml:space="preserve"> tre til side for et større og </w:t>
      </w:r>
      <w:r w:rsidRPr="00443BA3">
        <w:rPr>
          <w:rFonts w:ascii="Baskerville" w:hAnsi="Baskerville"/>
          <w:b/>
          <w:bCs/>
          <w:sz w:val="24"/>
          <w:szCs w:val="24"/>
        </w:rPr>
        <w:t xml:space="preserve">uavgrenset hele, trosser vi individuelle begrensninger og sikter langt over evne. </w:t>
      </w:r>
    </w:p>
    <w:p w:rsidR="0005394E" w:rsidRDefault="0005394E" w:rsidP="0005394E">
      <w:pPr>
        <w:pStyle w:val="NormalWeb"/>
        <w:spacing w:before="2" w:after="2"/>
        <w:rPr>
          <w:i/>
          <w:sz w:val="24"/>
          <w:szCs w:val="24"/>
        </w:rPr>
      </w:pPr>
    </w:p>
    <w:p w:rsidR="0005394E" w:rsidRPr="00443BA3" w:rsidRDefault="0005394E" w:rsidP="0005394E">
      <w:pPr>
        <w:pStyle w:val="NormalWeb"/>
        <w:spacing w:before="2" w:after="2"/>
        <w:rPr>
          <w:i/>
          <w:sz w:val="24"/>
          <w:szCs w:val="24"/>
        </w:rPr>
      </w:pPr>
    </w:p>
    <w:p w:rsidR="0005394E" w:rsidRPr="00443BA3" w:rsidRDefault="0005394E" w:rsidP="0005394E">
      <w:pPr>
        <w:pStyle w:val="NormalWeb"/>
        <w:numPr>
          <w:ilvl w:val="0"/>
          <w:numId w:val="1"/>
        </w:numPr>
        <w:spacing w:before="2" w:after="2"/>
        <w:rPr>
          <w:i/>
          <w:sz w:val="24"/>
          <w:szCs w:val="24"/>
        </w:rPr>
      </w:pPr>
      <w:r w:rsidRPr="00443BA3">
        <w:rPr>
          <w:rFonts w:ascii="Baskerville" w:hAnsi="Baskerville"/>
          <w:b/>
          <w:bCs/>
          <w:i/>
          <w:sz w:val="24"/>
          <w:szCs w:val="24"/>
        </w:rPr>
        <w:t xml:space="preserve">#  KORET søker å strekke seg mot det vakre, det storslagne og det samlende, først og fremst for å gi deltakeren en renselse i selve sangopplevelsen. Overskuddet fra disse bestrebelser og oppdagelser vil kunne deles videre ved eventuelle opptredener. </w:t>
      </w:r>
    </w:p>
    <w:p w:rsidR="0005394E" w:rsidRPr="00443BA3" w:rsidRDefault="0005394E" w:rsidP="0005394E">
      <w:pPr>
        <w:pStyle w:val="NormalWeb"/>
        <w:spacing w:before="2" w:after="2"/>
        <w:ind w:left="720"/>
        <w:rPr>
          <w:i/>
          <w:sz w:val="24"/>
          <w:szCs w:val="24"/>
        </w:rPr>
      </w:pPr>
    </w:p>
    <w:p w:rsidR="0005394E" w:rsidRPr="00443BA3" w:rsidRDefault="0005394E" w:rsidP="0005394E">
      <w:pPr>
        <w:pStyle w:val="NormalWeb"/>
        <w:numPr>
          <w:ilvl w:val="0"/>
          <w:numId w:val="1"/>
        </w:numPr>
        <w:spacing w:before="2" w:after="2"/>
        <w:rPr>
          <w:i/>
          <w:sz w:val="24"/>
          <w:szCs w:val="24"/>
        </w:rPr>
      </w:pPr>
      <w:r w:rsidRPr="00443BA3">
        <w:rPr>
          <w:rFonts w:ascii="Baskerville" w:hAnsi="Baskerville"/>
          <w:b/>
          <w:bCs/>
          <w:i/>
          <w:sz w:val="24"/>
          <w:szCs w:val="24"/>
        </w:rPr>
        <w:t xml:space="preserve">#  KORET søker å være et ikke-dømmende rom hvor vi, </w:t>
      </w:r>
      <w:proofErr w:type="spellStart"/>
      <w:r w:rsidRPr="00443BA3">
        <w:rPr>
          <w:rFonts w:ascii="Baskerville" w:hAnsi="Baskerville"/>
          <w:b/>
          <w:bCs/>
          <w:i/>
          <w:sz w:val="24"/>
          <w:szCs w:val="24"/>
        </w:rPr>
        <w:t>pa</w:t>
      </w:r>
      <w:proofErr w:type="spellEnd"/>
      <w:r w:rsidRPr="00443BA3">
        <w:rPr>
          <w:rFonts w:ascii="Baskerville" w:hAnsi="Baskerville"/>
          <w:b/>
          <w:bCs/>
          <w:i/>
          <w:sz w:val="24"/>
          <w:szCs w:val="24"/>
        </w:rPr>
        <w:t xml:space="preserve">̊ den evige vegen mot det storslagne, har full rett til å bomme. </w:t>
      </w:r>
    </w:p>
    <w:p w:rsidR="0005394E" w:rsidRPr="00443BA3" w:rsidRDefault="0005394E" w:rsidP="0005394E">
      <w:pPr>
        <w:pStyle w:val="NormalWeb"/>
        <w:spacing w:before="2" w:after="2"/>
        <w:rPr>
          <w:i/>
          <w:sz w:val="24"/>
          <w:szCs w:val="24"/>
        </w:rPr>
      </w:pPr>
    </w:p>
    <w:p w:rsidR="0005394E" w:rsidRPr="00443BA3" w:rsidRDefault="0005394E" w:rsidP="0005394E">
      <w:pPr>
        <w:pStyle w:val="NormalWeb"/>
        <w:spacing w:before="2" w:after="2"/>
        <w:ind w:left="720"/>
        <w:rPr>
          <w:i/>
          <w:sz w:val="24"/>
          <w:szCs w:val="24"/>
        </w:rPr>
      </w:pPr>
    </w:p>
    <w:p w:rsidR="0005394E" w:rsidRPr="00443BA3" w:rsidRDefault="0005394E" w:rsidP="0005394E">
      <w:pPr>
        <w:pStyle w:val="NormalWeb"/>
        <w:numPr>
          <w:ilvl w:val="0"/>
          <w:numId w:val="1"/>
        </w:numPr>
        <w:spacing w:before="2" w:after="2"/>
        <w:rPr>
          <w:i/>
          <w:sz w:val="24"/>
          <w:szCs w:val="24"/>
        </w:rPr>
      </w:pPr>
      <w:r w:rsidRPr="00443BA3">
        <w:rPr>
          <w:rFonts w:ascii="Baskerville" w:hAnsi="Baskerville"/>
          <w:b/>
          <w:bCs/>
          <w:i/>
          <w:sz w:val="24"/>
          <w:szCs w:val="24"/>
        </w:rPr>
        <w:t xml:space="preserve">#  KORET søker å være fritt for selvhøytidelighet, selv om verkene vi synger skal synges i dypt alvor. Vi hyller verkene, ikke oss selv. </w:t>
      </w:r>
    </w:p>
    <w:p w:rsidR="0005394E" w:rsidRPr="00443BA3" w:rsidRDefault="0005394E" w:rsidP="0005394E">
      <w:pPr>
        <w:pStyle w:val="NormalWeb"/>
        <w:spacing w:before="2" w:after="2"/>
        <w:ind w:left="720"/>
        <w:rPr>
          <w:i/>
          <w:sz w:val="24"/>
          <w:szCs w:val="24"/>
        </w:rPr>
      </w:pPr>
    </w:p>
    <w:p w:rsidR="0005394E" w:rsidRPr="00443BA3" w:rsidRDefault="0005394E" w:rsidP="0005394E">
      <w:pPr>
        <w:pStyle w:val="NormalWeb"/>
        <w:numPr>
          <w:ilvl w:val="0"/>
          <w:numId w:val="1"/>
        </w:numPr>
        <w:spacing w:before="2" w:after="2"/>
        <w:rPr>
          <w:i/>
          <w:sz w:val="24"/>
          <w:szCs w:val="24"/>
        </w:rPr>
      </w:pPr>
      <w:r w:rsidRPr="00443BA3">
        <w:rPr>
          <w:rFonts w:ascii="Baskerville" w:hAnsi="Baskerville"/>
          <w:b/>
          <w:bCs/>
          <w:i/>
          <w:sz w:val="24"/>
          <w:szCs w:val="24"/>
        </w:rPr>
        <w:t xml:space="preserve">#  KORETS medlemmer </w:t>
      </w:r>
      <w:proofErr w:type="spellStart"/>
      <w:r w:rsidRPr="00443BA3">
        <w:rPr>
          <w:rFonts w:ascii="Baskerville" w:hAnsi="Baskerville"/>
          <w:b/>
          <w:bCs/>
          <w:i/>
          <w:sz w:val="24"/>
          <w:szCs w:val="24"/>
        </w:rPr>
        <w:t>ma</w:t>
      </w:r>
      <w:proofErr w:type="spellEnd"/>
      <w:r w:rsidRPr="00443BA3">
        <w:rPr>
          <w:rFonts w:ascii="Baskerville" w:hAnsi="Baskerville"/>
          <w:b/>
          <w:bCs/>
          <w:i/>
          <w:sz w:val="24"/>
          <w:szCs w:val="24"/>
        </w:rPr>
        <w:t xml:space="preserve">̊ si seg villige til å gi slipp </w:t>
      </w:r>
      <w:proofErr w:type="spellStart"/>
      <w:r w:rsidRPr="00443BA3">
        <w:rPr>
          <w:rFonts w:ascii="Baskerville" w:hAnsi="Baskerville"/>
          <w:b/>
          <w:bCs/>
          <w:i/>
          <w:sz w:val="24"/>
          <w:szCs w:val="24"/>
        </w:rPr>
        <w:t>pa</w:t>
      </w:r>
      <w:proofErr w:type="spellEnd"/>
      <w:r w:rsidRPr="00443BA3">
        <w:rPr>
          <w:rFonts w:ascii="Baskerville" w:hAnsi="Baskerville"/>
          <w:b/>
          <w:bCs/>
          <w:i/>
          <w:sz w:val="24"/>
          <w:szCs w:val="24"/>
        </w:rPr>
        <w:t xml:space="preserve">̊ Ego, til å bli en del av et hele, for sammen å strekke seg etter noe som er større enn en selv. Dette reflekteres i en disiplin hvor hver enkelt tar ansvar for å holde seg a jour med </w:t>
      </w:r>
      <w:proofErr w:type="spellStart"/>
      <w:r w:rsidRPr="00443BA3">
        <w:rPr>
          <w:rFonts w:ascii="Baskerville" w:hAnsi="Baskerville"/>
          <w:b/>
          <w:bCs/>
          <w:i/>
          <w:sz w:val="24"/>
          <w:szCs w:val="24"/>
        </w:rPr>
        <w:t>øveplanen</w:t>
      </w:r>
      <w:proofErr w:type="spellEnd"/>
      <w:r w:rsidRPr="00443BA3">
        <w:rPr>
          <w:rFonts w:ascii="Baskerville" w:hAnsi="Baskerville"/>
          <w:b/>
          <w:bCs/>
          <w:i/>
          <w:sz w:val="24"/>
          <w:szCs w:val="24"/>
        </w:rPr>
        <w:t xml:space="preserve">, komme tidsnok, betale </w:t>
      </w:r>
      <w:proofErr w:type="spellStart"/>
      <w:r w:rsidRPr="00443BA3">
        <w:rPr>
          <w:rFonts w:ascii="Baskerville" w:hAnsi="Baskerville"/>
          <w:b/>
          <w:bCs/>
          <w:i/>
          <w:sz w:val="24"/>
          <w:szCs w:val="24"/>
        </w:rPr>
        <w:t>kontigent</w:t>
      </w:r>
      <w:proofErr w:type="spellEnd"/>
      <w:r w:rsidRPr="00443BA3">
        <w:rPr>
          <w:rFonts w:ascii="Baskerville" w:hAnsi="Baskerville"/>
          <w:b/>
          <w:bCs/>
          <w:i/>
          <w:sz w:val="24"/>
          <w:szCs w:val="24"/>
        </w:rPr>
        <w:t xml:space="preserve"> i tide og forholde seg hensynsfull og </w:t>
      </w:r>
      <w:proofErr w:type="spellStart"/>
      <w:r w:rsidRPr="00443BA3">
        <w:rPr>
          <w:rFonts w:ascii="Baskerville" w:hAnsi="Baskerville"/>
          <w:b/>
          <w:bCs/>
          <w:i/>
          <w:sz w:val="24"/>
          <w:szCs w:val="24"/>
        </w:rPr>
        <w:t>tålmodig</w:t>
      </w:r>
      <w:proofErr w:type="spellEnd"/>
      <w:r w:rsidRPr="00443BA3">
        <w:rPr>
          <w:rFonts w:ascii="Baskerville" w:hAnsi="Baskerville"/>
          <w:b/>
          <w:bCs/>
          <w:i/>
          <w:sz w:val="24"/>
          <w:szCs w:val="24"/>
        </w:rPr>
        <w:t xml:space="preserve"> </w:t>
      </w:r>
      <w:proofErr w:type="spellStart"/>
      <w:r w:rsidRPr="00443BA3">
        <w:rPr>
          <w:rFonts w:ascii="Baskerville" w:hAnsi="Baskerville"/>
          <w:b/>
          <w:bCs/>
          <w:i/>
          <w:sz w:val="24"/>
          <w:szCs w:val="24"/>
        </w:rPr>
        <w:t>når</w:t>
      </w:r>
      <w:proofErr w:type="spellEnd"/>
      <w:r w:rsidRPr="00443BA3">
        <w:rPr>
          <w:rFonts w:ascii="Baskerville" w:hAnsi="Baskerville"/>
          <w:b/>
          <w:bCs/>
          <w:i/>
          <w:sz w:val="24"/>
          <w:szCs w:val="24"/>
        </w:rPr>
        <w:t xml:space="preserve"> andre stemmegrupper enn ens egen er i fokus. Med andre ord å sette KORETS hele i sentrum fremfor seg selv ved å underlegge seg dirigentens ledelse som en ydmyk disippel. </w:t>
      </w:r>
    </w:p>
    <w:p w:rsidR="0005394E" w:rsidRPr="00443BA3" w:rsidRDefault="0005394E" w:rsidP="0005394E">
      <w:pPr>
        <w:pStyle w:val="NormalWeb"/>
        <w:spacing w:before="2" w:after="2"/>
        <w:rPr>
          <w:i/>
          <w:sz w:val="24"/>
          <w:szCs w:val="24"/>
        </w:rPr>
      </w:pPr>
    </w:p>
    <w:p w:rsidR="0005394E" w:rsidRPr="00443BA3" w:rsidRDefault="0005394E" w:rsidP="0005394E">
      <w:pPr>
        <w:pStyle w:val="NormalWeb"/>
        <w:spacing w:before="2" w:after="2"/>
        <w:ind w:left="720"/>
        <w:rPr>
          <w:i/>
          <w:sz w:val="24"/>
          <w:szCs w:val="24"/>
        </w:rPr>
      </w:pPr>
    </w:p>
    <w:p w:rsidR="0005394E" w:rsidRPr="0005394E" w:rsidRDefault="0005394E" w:rsidP="0005394E">
      <w:pPr>
        <w:pStyle w:val="NormalWeb"/>
        <w:numPr>
          <w:ilvl w:val="0"/>
          <w:numId w:val="1"/>
        </w:numPr>
        <w:spacing w:before="2" w:after="2"/>
        <w:rPr>
          <w:i/>
          <w:sz w:val="24"/>
          <w:szCs w:val="24"/>
        </w:rPr>
      </w:pPr>
      <w:r w:rsidRPr="00443BA3">
        <w:rPr>
          <w:rFonts w:ascii="Baskerville" w:hAnsi="Baskerville"/>
          <w:b/>
          <w:bCs/>
          <w:i/>
          <w:sz w:val="24"/>
          <w:szCs w:val="24"/>
        </w:rPr>
        <w:t xml:space="preserve">#  KORET har et selvoppnevnt styre, som </w:t>
      </w:r>
      <w:proofErr w:type="spellStart"/>
      <w:r w:rsidRPr="00443BA3">
        <w:rPr>
          <w:rFonts w:ascii="Baskerville" w:hAnsi="Baskerville"/>
          <w:b/>
          <w:bCs/>
          <w:i/>
          <w:sz w:val="24"/>
          <w:szCs w:val="24"/>
        </w:rPr>
        <w:t>når</w:t>
      </w:r>
      <w:proofErr w:type="spellEnd"/>
      <w:r w:rsidRPr="00443BA3">
        <w:rPr>
          <w:rFonts w:ascii="Baskerville" w:hAnsi="Baskerville"/>
          <w:b/>
          <w:bCs/>
          <w:i/>
          <w:sz w:val="24"/>
          <w:szCs w:val="24"/>
        </w:rPr>
        <w:t xml:space="preserve"> som helst kan kuppes eller veltes. </w:t>
      </w:r>
    </w:p>
    <w:p w:rsidR="0005394E" w:rsidRPr="00443BA3" w:rsidRDefault="0005394E" w:rsidP="0005394E">
      <w:pPr>
        <w:pStyle w:val="NormalWeb"/>
        <w:spacing w:before="2" w:after="2"/>
        <w:ind w:left="720"/>
        <w:rPr>
          <w:i/>
          <w:sz w:val="24"/>
          <w:szCs w:val="24"/>
        </w:rPr>
      </w:pPr>
    </w:p>
    <w:p w:rsidR="0005394E" w:rsidRDefault="0005394E" w:rsidP="0005394E">
      <w:pPr>
        <w:pStyle w:val="NormalWeb"/>
        <w:spacing w:before="2" w:after="2"/>
        <w:ind w:left="720" w:firstLine="720"/>
      </w:pPr>
      <w:r>
        <w:rPr>
          <w:rFonts w:ascii="Baskerville" w:hAnsi="Baskerville"/>
          <w:sz w:val="18"/>
          <w:szCs w:val="18"/>
        </w:rPr>
        <w:t xml:space="preserve">Oslo, 01.01.09 © </w:t>
      </w:r>
      <w:proofErr w:type="spellStart"/>
      <w:r>
        <w:rPr>
          <w:rFonts w:ascii="Baskerville" w:hAnsi="Baskerville"/>
          <w:sz w:val="18"/>
          <w:szCs w:val="18"/>
        </w:rPr>
        <w:t>Itonje</w:t>
      </w:r>
      <w:proofErr w:type="spellEnd"/>
      <w:r>
        <w:rPr>
          <w:rFonts w:ascii="Baskerville" w:hAnsi="Baskerville"/>
          <w:sz w:val="18"/>
          <w:szCs w:val="18"/>
        </w:rPr>
        <w:t xml:space="preserve"> </w:t>
      </w:r>
      <w:proofErr w:type="spellStart"/>
      <w:r>
        <w:rPr>
          <w:rFonts w:ascii="Baskerville" w:hAnsi="Baskerville"/>
          <w:sz w:val="18"/>
          <w:szCs w:val="18"/>
        </w:rPr>
        <w:t>Søimer</w:t>
      </w:r>
      <w:proofErr w:type="spellEnd"/>
      <w:r>
        <w:rPr>
          <w:rFonts w:ascii="Baskerville" w:hAnsi="Baskerville"/>
          <w:sz w:val="18"/>
          <w:szCs w:val="18"/>
        </w:rPr>
        <w:t xml:space="preserve"> Guttormsen, Moderert av styret den 17.08.10</w:t>
      </w:r>
    </w:p>
    <w:p w:rsidR="0005394E" w:rsidRDefault="0005394E" w:rsidP="0005394E">
      <w:pPr>
        <w:ind w:left="2160" w:firstLine="720"/>
      </w:pPr>
    </w:p>
    <w:sectPr w:rsidR="0005394E" w:rsidSect="004967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4E" w:rsidRDefault="0005394E" w:rsidP="0005394E">
      <w:r>
        <w:separator/>
      </w:r>
    </w:p>
  </w:endnote>
  <w:endnote w:type="continuationSeparator" w:id="0">
    <w:p w:rsidR="0005394E" w:rsidRDefault="0005394E" w:rsidP="0005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4E" w:rsidRDefault="0005394E" w:rsidP="0005394E">
      <w:r>
        <w:separator/>
      </w:r>
    </w:p>
  </w:footnote>
  <w:footnote w:type="continuationSeparator" w:id="0">
    <w:p w:rsidR="0005394E" w:rsidRDefault="0005394E" w:rsidP="0005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0A2"/>
    <w:multiLevelType w:val="multilevel"/>
    <w:tmpl w:val="E582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4E"/>
    <w:rsid w:val="0005394E"/>
    <w:rsid w:val="00496724"/>
    <w:rsid w:val="00E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394E"/>
    <w:pPr>
      <w:spacing w:beforeLines="1" w:afterLines="1"/>
    </w:pPr>
    <w:rPr>
      <w:rFonts w:ascii="Times" w:hAnsi="Times" w:cs="Times New Roman"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539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94E"/>
  </w:style>
  <w:style w:type="paragraph" w:styleId="Footer">
    <w:name w:val="footer"/>
    <w:basedOn w:val="Normal"/>
    <w:link w:val="FooterChar"/>
    <w:uiPriority w:val="99"/>
    <w:unhideWhenUsed/>
    <w:rsid w:val="000539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9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394E"/>
    <w:pPr>
      <w:spacing w:beforeLines="1" w:afterLines="1"/>
    </w:pPr>
    <w:rPr>
      <w:rFonts w:ascii="Times" w:hAnsi="Times" w:cs="Times New Roman"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539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94E"/>
  </w:style>
  <w:style w:type="paragraph" w:styleId="Footer">
    <w:name w:val="footer"/>
    <w:basedOn w:val="Normal"/>
    <w:link w:val="FooterChar"/>
    <w:uiPriority w:val="99"/>
    <w:unhideWhenUsed/>
    <w:rsid w:val="000539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Macintosh Word</Application>
  <DocSecurity>0</DocSecurity>
  <Lines>10</Lines>
  <Paragraphs>3</Paragraphs>
  <ScaleCrop>false</ScaleCrop>
  <Company>Andropia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Itonje Søimer Guttormsen</dc:creator>
  <cp:keywords/>
  <dc:description/>
  <cp:lastModifiedBy>Ingrid</cp:lastModifiedBy>
  <cp:revision>2</cp:revision>
  <dcterms:created xsi:type="dcterms:W3CDTF">2016-03-22T19:33:00Z</dcterms:created>
  <dcterms:modified xsi:type="dcterms:W3CDTF">2016-03-22T19:33:00Z</dcterms:modified>
</cp:coreProperties>
</file>